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F9" w:rsidRDefault="00EA04F9" w:rsidP="00BC747C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4"/>
          <w:szCs w:val="34"/>
        </w:rPr>
      </w:pPr>
      <w:bookmarkStart w:id="0" w:name="_GoBack"/>
      <w:bookmarkEnd w:id="0"/>
    </w:p>
    <w:p w:rsidR="009D3396" w:rsidRPr="00EA04F9" w:rsidRDefault="00EA04F9" w:rsidP="009D3396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4"/>
          <w:szCs w:val="34"/>
        </w:rPr>
      </w:pPr>
      <w:r w:rsidRPr="00EA04F9">
        <w:rPr>
          <w:rFonts w:asciiTheme="majorBidi" w:eastAsia="Times New Roman" w:hAnsiTheme="majorBidi" w:cs="Angsana New"/>
          <w:noProof/>
          <w:color w:val="000000"/>
          <w:sz w:val="34"/>
          <w:szCs w:val="34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19377" wp14:editId="73032A72">
                <wp:simplePos x="0" y="0"/>
                <wp:positionH relativeFrom="margin">
                  <wp:align>center</wp:align>
                </wp:positionH>
                <wp:positionV relativeFrom="paragraph">
                  <wp:posOffset>-390525</wp:posOffset>
                </wp:positionV>
                <wp:extent cx="4933950" cy="609600"/>
                <wp:effectExtent l="0" t="0" r="19050" b="590550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6096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04F9" w:rsidRPr="005E161A" w:rsidRDefault="00EA04F9" w:rsidP="00EA04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สติถิ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เรื่องร้องเรียนการทุจริต 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0" o:spid="_x0000_s1026" style="position:absolute;left:0;text-align:left;margin-left:0;margin-top:-30.75pt;width:388.5pt;height:4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" fillcolor="#c00000" strokecolor="#ed7d31 [3205]" strokeweight=".5pt">
                <v:stroke joinstyle="miter"/>
                <v:shadow on="t" type="perspective" color="black" opacity="9830f" origin=",.5" offset="0,25pt" matrix="58982f,,,-12452f"/>
                <v:textbox>
                  <w:txbxContent>
                    <w:p w:rsidR="00EA04F9" w:rsidRPr="005E161A" w:rsidRDefault="00EA04F9" w:rsidP="00EA04F9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       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สติถิ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เรื่องร้องเรียนการทุจริต ประจำปี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A04F9">
        <w:rPr>
          <w:rFonts w:asciiTheme="majorBidi" w:eastAsia="Times New Roman" w:hAnsiTheme="majorBidi" w:cs="Angsana New" w:hint="cs"/>
          <w:noProof/>
          <w:color w:val="000000"/>
          <w:sz w:val="34"/>
          <w:szCs w:val="34"/>
          <w:cs/>
        </w:rPr>
        <w:drawing>
          <wp:anchor distT="0" distB="0" distL="114300" distR="114300" simplePos="0" relativeHeight="251660288" behindDoc="0" locked="0" layoutInCell="1" allowOverlap="1" wp14:anchorId="0A5DB9E1" wp14:editId="48B0AA67">
            <wp:simplePos x="0" y="0"/>
            <wp:positionH relativeFrom="column">
              <wp:posOffset>311150</wp:posOffset>
            </wp:positionH>
            <wp:positionV relativeFrom="paragraph">
              <wp:posOffset>-521970</wp:posOffset>
            </wp:positionV>
            <wp:extent cx="942975" cy="881380"/>
            <wp:effectExtent l="0" t="0" r="28575" b="58547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ท่าชี(ใหม่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1380"/>
                    </a:xfrm>
                    <a:prstGeom prst="rect">
                      <a:avLst/>
                    </a:prstGeom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Times New Roman" w:hAnsiTheme="majorBidi" w:cstheme="majorBidi" w:hint="cs"/>
          <w:color w:val="000000"/>
          <w:sz w:val="34"/>
          <w:szCs w:val="34"/>
          <w:cs/>
        </w:rPr>
        <w:br/>
      </w:r>
      <w:r w:rsidR="0017718E" w:rsidRPr="00EA04F9">
        <w:rPr>
          <w:rFonts w:asciiTheme="majorBidi" w:eastAsia="Times New Roman" w:hAnsiTheme="majorBidi" w:cstheme="majorBidi"/>
          <w:b/>
          <w:bCs/>
          <w:color w:val="000000"/>
          <w:sz w:val="34"/>
          <w:szCs w:val="34"/>
          <w:cs/>
        </w:rPr>
        <w:t>สถานีตำรวจภูธรท่าชี</w:t>
      </w:r>
    </w:p>
    <w:p w:rsidR="009D3396" w:rsidRPr="00EA04F9" w:rsidRDefault="0017718E" w:rsidP="009D3396">
      <w:pPr>
        <w:spacing w:after="200" w:line="240" w:lineRule="auto"/>
        <w:jc w:val="center"/>
        <w:rPr>
          <w:rFonts w:asciiTheme="majorBidi" w:eastAsia="Times New Roman" w:hAnsiTheme="majorBidi" w:cstheme="majorBidi"/>
          <w:b/>
          <w:bCs/>
          <w:sz w:val="34"/>
          <w:szCs w:val="34"/>
        </w:rPr>
      </w:pPr>
      <w:r w:rsidRPr="00EA04F9">
        <w:rPr>
          <w:rFonts w:asciiTheme="majorBidi" w:eastAsia="Times New Roman" w:hAnsiTheme="majorBidi" w:cstheme="majorBidi"/>
          <w:b/>
          <w:bCs/>
          <w:color w:val="000000"/>
          <w:sz w:val="34"/>
          <w:szCs w:val="34"/>
          <w:cs/>
        </w:rPr>
        <w:t>ข้อมูล ณ วันที่  5  มีนาคม  2567</w:t>
      </w:r>
    </w:p>
    <w:tbl>
      <w:tblPr>
        <w:tblW w:w="11483" w:type="dxa"/>
        <w:tblInd w:w="-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1134"/>
        <w:gridCol w:w="1434"/>
        <w:gridCol w:w="610"/>
        <w:gridCol w:w="722"/>
        <w:gridCol w:w="610"/>
        <w:gridCol w:w="1167"/>
        <w:gridCol w:w="596"/>
        <w:gridCol w:w="1665"/>
      </w:tblGrid>
      <w:tr w:rsidR="0017718E" w:rsidRPr="009D3396" w:rsidTr="0017718E">
        <w:trPr>
          <w:trHeight w:val="267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เดือน/ปี</w:t>
            </w:r>
          </w:p>
        </w:tc>
        <w:tc>
          <w:tcPr>
            <w:tcW w:w="4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ช่องทางที่ร้องเรียน/จำนวนเรื่อง</w:t>
            </w:r>
          </w:p>
        </w:tc>
        <w:tc>
          <w:tcPr>
            <w:tcW w:w="1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ยุติเรื่อง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อยู่ระหว่างดำเนินการ</w:t>
            </w:r>
          </w:p>
        </w:tc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รวม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หมายเหตุ</w:t>
            </w:r>
          </w:p>
        </w:tc>
      </w:tr>
      <w:tr w:rsidR="0017718E" w:rsidRPr="0017718E" w:rsidTr="0017718E">
        <w:trPr>
          <w:trHeight w:val="558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สถานีตำรวจ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จเรตำรวจ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หน่วยงานรับเรื่องร้องเรียน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หน่วยตรวจสอบ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วินัย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อาญา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แพ่ง</w:t>
            </w: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</w:p>
        </w:tc>
        <w:tc>
          <w:tcPr>
            <w:tcW w:w="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</w:p>
        </w:tc>
      </w:tr>
      <w:tr w:rsidR="0017718E" w:rsidRPr="0017718E" w:rsidTr="00EA04F9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9D3396" w:rsidP="009D3396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 xml:space="preserve">ตุลาคม </w:t>
            </w: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</w:rPr>
              <w:t>2566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D3396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3396" w:rsidRPr="009D3396" w:rsidRDefault="0017718E" w:rsidP="009D3396">
            <w:pPr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ไม่มีเรื่องร้องเรียน</w:t>
            </w:r>
          </w:p>
        </w:tc>
      </w:tr>
      <w:tr w:rsidR="0017718E" w:rsidRPr="0017718E" w:rsidTr="00EA04F9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 xml:space="preserve">พฤศจิกายน </w:t>
            </w: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</w:rPr>
              <w:t>2566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18E" w:rsidRPr="009D3396" w:rsidRDefault="00B943C5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ไม่มีเรื่องร้องเรียน</w:t>
            </w:r>
          </w:p>
        </w:tc>
      </w:tr>
      <w:tr w:rsidR="0017718E" w:rsidRPr="0017718E" w:rsidTr="00EA04F9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 xml:space="preserve">ธันวาคม </w:t>
            </w: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</w:rPr>
              <w:t>2566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18E" w:rsidRPr="009D3396" w:rsidRDefault="00B943C5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ไม่มีเรื่องร้องเรียน</w:t>
            </w:r>
          </w:p>
        </w:tc>
      </w:tr>
      <w:tr w:rsidR="0017718E" w:rsidRPr="0017718E" w:rsidTr="00EA04F9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 xml:space="preserve">มกราคม </w:t>
            </w: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</w:rPr>
              <w:t>2567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18E" w:rsidRPr="009D3396" w:rsidRDefault="00B943C5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ไม่มีเรื่องร้องเรียน</w:t>
            </w:r>
          </w:p>
        </w:tc>
      </w:tr>
      <w:tr w:rsidR="0017718E" w:rsidRPr="0017718E" w:rsidTr="00EA04F9">
        <w:trPr>
          <w:trHeight w:val="2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 xml:space="preserve">กุมภาพันธ์ </w:t>
            </w: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</w:rPr>
              <w:t>2567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18E" w:rsidRPr="009D3396" w:rsidRDefault="00B943C5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ไม่มีเรื่องร้องเรียน</w:t>
            </w:r>
          </w:p>
        </w:tc>
      </w:tr>
      <w:tr w:rsidR="0017718E" w:rsidRPr="0017718E" w:rsidTr="00EA04F9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 xml:space="preserve">มีนาคม </w:t>
            </w: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</w:rPr>
              <w:t>2567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18E" w:rsidRPr="009D3396" w:rsidRDefault="0017718E" w:rsidP="0017718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18E" w:rsidRPr="009D3396" w:rsidRDefault="00B943C5" w:rsidP="0017718E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cs/>
              </w:rPr>
              <w:t>ไม่มีเรื่องร้องเรียน</w:t>
            </w:r>
          </w:p>
        </w:tc>
      </w:tr>
      <w:tr w:rsidR="00B943C5" w:rsidRPr="0017718E" w:rsidTr="00EA04F9">
        <w:trPr>
          <w:trHeight w:val="2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 w:rsidRPr="009D3396">
              <w:rPr>
                <w:rFonts w:asciiTheme="majorBidi" w:eastAsia="Times New Roman" w:hAnsiTheme="majorBidi" w:cstheme="majorBidi"/>
                <w:color w:val="000000"/>
                <w:sz w:val="34"/>
                <w:szCs w:val="34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43C5" w:rsidRPr="009D3396" w:rsidRDefault="00B943C5" w:rsidP="00B943C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  <w:r>
              <w:rPr>
                <w:rFonts w:asciiTheme="majorBidi" w:eastAsia="Times New Roman" w:hAnsiTheme="majorBidi" w:cstheme="majorBidi" w:hint="cs"/>
                <w:sz w:val="34"/>
                <w:szCs w:val="34"/>
                <w:cs/>
              </w:rPr>
              <w:t>-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3C5" w:rsidRPr="009D3396" w:rsidRDefault="00B943C5" w:rsidP="00B943C5">
            <w:pPr>
              <w:spacing w:after="0" w:line="240" w:lineRule="auto"/>
              <w:rPr>
                <w:rFonts w:asciiTheme="majorBidi" w:eastAsia="Times New Roman" w:hAnsiTheme="majorBidi" w:cstheme="majorBidi"/>
                <w:sz w:val="34"/>
                <w:szCs w:val="34"/>
              </w:rPr>
            </w:pPr>
          </w:p>
        </w:tc>
      </w:tr>
    </w:tbl>
    <w:p w:rsidR="009D3396" w:rsidRPr="009D3396" w:rsidRDefault="009D3396" w:rsidP="009D3396">
      <w:pPr>
        <w:spacing w:after="0" w:line="240" w:lineRule="auto"/>
        <w:rPr>
          <w:rFonts w:asciiTheme="majorBidi" w:eastAsia="Times New Roman" w:hAnsiTheme="majorBidi" w:cstheme="majorBidi"/>
          <w:sz w:val="34"/>
          <w:szCs w:val="34"/>
        </w:rPr>
      </w:pPr>
    </w:p>
    <w:sectPr w:rsidR="009D3396" w:rsidRPr="009D3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10B" w:rsidRDefault="00FD110B" w:rsidP="00EA04F9">
      <w:pPr>
        <w:spacing w:after="0" w:line="240" w:lineRule="auto"/>
      </w:pPr>
      <w:r>
        <w:separator/>
      </w:r>
    </w:p>
  </w:endnote>
  <w:endnote w:type="continuationSeparator" w:id="0">
    <w:p w:rsidR="00FD110B" w:rsidRDefault="00FD110B" w:rsidP="00EA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4F9" w:rsidRDefault="00EA04F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4F9" w:rsidRDefault="00EA04F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4F9" w:rsidRDefault="00EA04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10B" w:rsidRDefault="00FD110B" w:rsidP="00EA04F9">
      <w:pPr>
        <w:spacing w:after="0" w:line="240" w:lineRule="auto"/>
      </w:pPr>
      <w:r>
        <w:separator/>
      </w:r>
    </w:p>
  </w:footnote>
  <w:footnote w:type="continuationSeparator" w:id="0">
    <w:p w:rsidR="00FD110B" w:rsidRDefault="00FD110B" w:rsidP="00EA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4F9" w:rsidRDefault="00FD110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778657" o:spid="_x0000_s2050" type="#_x0000_t75" style="position:absolute;margin-left:0;margin-top:0;width:467.7pt;height:477.7pt;z-index:-251657216;mso-position-horizontal:center;mso-position-horizontal-relative:margin;mso-position-vertical:center;mso-position-vertical-relative:margin" o:allowincell="f">
          <v:imagedata r:id="rId1" o:title="สภ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4F9" w:rsidRDefault="00FD110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778658" o:spid="_x0000_s2051" type="#_x0000_t75" style="position:absolute;margin-left:0;margin-top:0;width:467.7pt;height:477.7pt;z-index:-251656192;mso-position-horizontal:center;mso-position-horizontal-relative:margin;mso-position-vertical:center;mso-position-vertical-relative:margin" o:allowincell="f">
          <v:imagedata r:id="rId1" o:title="สภ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4F9" w:rsidRDefault="00FD110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778656" o:spid="_x0000_s2049" type="#_x0000_t75" style="position:absolute;margin-left:0;margin-top:0;width:467.7pt;height:477.7pt;z-index:-251658240;mso-position-horizontal:center;mso-position-horizontal-relative:margin;mso-position-vertical:center;mso-position-vertical-relative:margin" o:allowincell="f">
          <v:imagedata r:id="rId1" o:title="สภ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6"/>
    <w:rsid w:val="0017718E"/>
    <w:rsid w:val="004D1E7B"/>
    <w:rsid w:val="009D3396"/>
    <w:rsid w:val="00B23D1B"/>
    <w:rsid w:val="00B76489"/>
    <w:rsid w:val="00B943C5"/>
    <w:rsid w:val="00BC747C"/>
    <w:rsid w:val="00EA04F9"/>
    <w:rsid w:val="00FD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04F9"/>
  </w:style>
  <w:style w:type="paragraph" w:styleId="a5">
    <w:name w:val="footer"/>
    <w:basedOn w:val="a"/>
    <w:link w:val="a6"/>
    <w:uiPriority w:val="99"/>
    <w:unhideWhenUsed/>
    <w:rsid w:val="00EA0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0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04F9"/>
  </w:style>
  <w:style w:type="paragraph" w:styleId="a5">
    <w:name w:val="footer"/>
    <w:basedOn w:val="a"/>
    <w:link w:val="a6"/>
    <w:uiPriority w:val="99"/>
    <w:unhideWhenUsed/>
    <w:rsid w:val="00EA04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0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9533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E14</dc:creator>
  <cp:lastModifiedBy>ACER</cp:lastModifiedBy>
  <cp:revision>5</cp:revision>
  <cp:lastPrinted>2024-03-13T11:12:00Z</cp:lastPrinted>
  <dcterms:created xsi:type="dcterms:W3CDTF">2024-03-13T09:37:00Z</dcterms:created>
  <dcterms:modified xsi:type="dcterms:W3CDTF">2024-03-13T11:13:00Z</dcterms:modified>
</cp:coreProperties>
</file>